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A4D9C" w14:textId="77777777" w:rsidR="006D5B8E" w:rsidRDefault="006D5B8E" w:rsidP="00736D66">
      <w:pPr>
        <w:jc w:val="center"/>
        <w:rPr>
          <w:rFonts w:ascii="Arial" w:hAnsi="Arial"/>
        </w:rPr>
      </w:pPr>
      <w:bookmarkStart w:id="0" w:name="_GoBack"/>
      <w:bookmarkEnd w:id="0"/>
    </w:p>
    <w:p w14:paraId="1916B8BB" w14:textId="3B2CBCF8" w:rsidR="006D0605" w:rsidRDefault="00605D2C" w:rsidP="00736D6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WSPS </w:t>
      </w:r>
      <w:r w:rsidR="009C6376">
        <w:rPr>
          <w:rFonts w:ascii="Arial" w:hAnsi="Arial"/>
        </w:rPr>
        <w:t>General</w:t>
      </w:r>
      <w:r w:rsidR="00736D66">
        <w:rPr>
          <w:rFonts w:ascii="Arial" w:hAnsi="Arial"/>
        </w:rPr>
        <w:t xml:space="preserve"> Meeting Agenda</w:t>
      </w:r>
    </w:p>
    <w:p w14:paraId="17B9AABD" w14:textId="77777777" w:rsidR="00736D66" w:rsidRDefault="00736D66" w:rsidP="00736D66">
      <w:pPr>
        <w:jc w:val="center"/>
        <w:rPr>
          <w:rFonts w:ascii="Arial" w:hAnsi="Arial"/>
        </w:rPr>
      </w:pPr>
      <w:r>
        <w:rPr>
          <w:rFonts w:ascii="Arial" w:hAnsi="Arial"/>
        </w:rPr>
        <w:t>December 5</w:t>
      </w:r>
      <w:r w:rsidRPr="00736D6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, 2016</w:t>
      </w:r>
    </w:p>
    <w:p w14:paraId="48D7CF1B" w14:textId="67312DD8" w:rsidR="00736D66" w:rsidRDefault="00FC0605" w:rsidP="00736D66">
      <w:pPr>
        <w:jc w:val="center"/>
        <w:rPr>
          <w:rFonts w:ascii="Arial" w:hAnsi="Arial"/>
        </w:rPr>
      </w:pPr>
      <w:r>
        <w:rPr>
          <w:rFonts w:ascii="Arial" w:hAnsi="Arial"/>
        </w:rPr>
        <w:t>5</w:t>
      </w:r>
      <w:r w:rsidR="00736D66">
        <w:rPr>
          <w:rFonts w:ascii="Arial" w:hAnsi="Arial"/>
        </w:rPr>
        <w:t>:00 PM</w:t>
      </w:r>
    </w:p>
    <w:p w14:paraId="1A310C5D" w14:textId="77777777" w:rsidR="00736D66" w:rsidRDefault="00736D66" w:rsidP="00736D66">
      <w:pPr>
        <w:jc w:val="center"/>
        <w:rPr>
          <w:rFonts w:ascii="Arial" w:hAnsi="Arial"/>
        </w:rPr>
      </w:pPr>
      <w:r>
        <w:rPr>
          <w:rFonts w:ascii="Arial" w:hAnsi="Arial"/>
        </w:rPr>
        <w:t>RM 2002</w:t>
      </w:r>
    </w:p>
    <w:p w14:paraId="66B3FF2F" w14:textId="77777777" w:rsidR="00736D66" w:rsidRDefault="00736D66" w:rsidP="00736D66">
      <w:pPr>
        <w:jc w:val="center"/>
        <w:rPr>
          <w:rFonts w:ascii="Arial" w:hAnsi="Arial"/>
        </w:rPr>
      </w:pPr>
    </w:p>
    <w:p w14:paraId="22519F25" w14:textId="77777777" w:rsidR="00736D66" w:rsidRPr="00736D66" w:rsidRDefault="00736D66" w:rsidP="00736D6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36D66">
        <w:rPr>
          <w:rFonts w:ascii="Arial" w:hAnsi="Arial"/>
        </w:rPr>
        <w:t>Welcome Announcements (2 min)</w:t>
      </w:r>
    </w:p>
    <w:p w14:paraId="30530597" w14:textId="6F03BBD2" w:rsidR="00736D66" w:rsidRPr="006D5B8E" w:rsidRDefault="00736D66" w:rsidP="00736D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Upcoming Events </w:t>
      </w:r>
    </w:p>
    <w:p w14:paraId="6B8AEFEA" w14:textId="1DFAAB0C" w:rsidR="006D5B8E" w:rsidRPr="006D5B8E" w:rsidRDefault="006D5B8E" w:rsidP="006D5B8E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6D5B8E">
        <w:rPr>
          <w:rFonts w:ascii="Arial" w:hAnsi="Arial"/>
        </w:rPr>
        <w:t>Legislative Day</w:t>
      </w:r>
    </w:p>
    <w:p w14:paraId="3480A67B" w14:textId="20314CC6" w:rsidR="006D5B8E" w:rsidRDefault="006D5B8E" w:rsidP="006D5B8E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6D5B8E">
        <w:rPr>
          <w:rFonts w:ascii="Arial" w:hAnsi="Arial"/>
        </w:rPr>
        <w:t>March 2, 2017 at Monona Terrace</w:t>
      </w:r>
    </w:p>
    <w:p w14:paraId="1E5B04C6" w14:textId="3A3DCBA1" w:rsidR="006D5B8E" w:rsidRDefault="006D5B8E" w:rsidP="006D5B8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APhA Annual</w:t>
      </w:r>
    </w:p>
    <w:p w14:paraId="6FB9A5B2" w14:textId="62104C16" w:rsidR="006D5B8E" w:rsidRDefault="006D5B8E" w:rsidP="006D5B8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March 24-27, 2017 in San Francisco</w:t>
      </w:r>
    </w:p>
    <w:p w14:paraId="2643D1CB" w14:textId="7A468E49" w:rsidR="006D5B8E" w:rsidRDefault="006D5B8E" w:rsidP="006D5B8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Travel grant through student senate now available</w:t>
      </w:r>
    </w:p>
    <w:p w14:paraId="53227CBA" w14:textId="7CDC1E74" w:rsidR="006D5B8E" w:rsidRPr="006D5B8E" w:rsidRDefault="006D5B8E" w:rsidP="006D5B8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Look at conference tab on website</w:t>
      </w:r>
    </w:p>
    <w:p w14:paraId="7C0A3FB4" w14:textId="7FCD896A" w:rsidR="00736D66" w:rsidRDefault="00736D66" w:rsidP="00736D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Election Announcement </w:t>
      </w:r>
    </w:p>
    <w:p w14:paraId="0B1DB44D" w14:textId="2F25C1F9" w:rsidR="006D5B8E" w:rsidRDefault="006D5B8E" w:rsidP="006D5B8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Start thinking about positions</w:t>
      </w:r>
    </w:p>
    <w:p w14:paraId="568F4366" w14:textId="7AE4DD1C" w:rsidR="006D5B8E" w:rsidRDefault="006D5B8E" w:rsidP="006D5B8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President-elect and co-docs will be elected at our February meeting</w:t>
      </w:r>
    </w:p>
    <w:p w14:paraId="39037A2D" w14:textId="44F4D029" w:rsidR="006D5B8E" w:rsidRDefault="006D5B8E" w:rsidP="006D5B8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Must be an operation co-chair before becoming co-docs</w:t>
      </w:r>
    </w:p>
    <w:p w14:paraId="7EE28A29" w14:textId="302BB056" w:rsidR="006D5B8E" w:rsidRPr="00736D66" w:rsidRDefault="006D5B8E" w:rsidP="006D5B8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Reach out to anyone on board to learn more about their positions</w:t>
      </w:r>
    </w:p>
    <w:p w14:paraId="303AD208" w14:textId="17189448" w:rsidR="00736D66" w:rsidRDefault="006D5B8E" w:rsidP="00736D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Update on Semester </w:t>
      </w:r>
    </w:p>
    <w:p w14:paraId="0161FF91" w14:textId="23D68A8E" w:rsidR="006D5B8E" w:rsidRDefault="006D5B8E" w:rsidP="006D5B8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Since August, we have screened 350 people and reached over 5,000 people</w:t>
      </w:r>
    </w:p>
    <w:p w14:paraId="788E33D6" w14:textId="39D1E280" w:rsidR="006D5B8E" w:rsidRDefault="006D5B8E" w:rsidP="006D5B8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Big thank you to everyone who has been able to volunteer!</w:t>
      </w:r>
    </w:p>
    <w:p w14:paraId="43EB2CAE" w14:textId="0FC7FA6F" w:rsidR="006D5B8E" w:rsidRPr="006D5B8E" w:rsidRDefault="006D5B8E" w:rsidP="006D5B8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Next semester, we will also be involved in the science exposition.</w:t>
      </w:r>
    </w:p>
    <w:p w14:paraId="5B983746" w14:textId="05DF258E" w:rsidR="00736D66" w:rsidRDefault="00736D66" w:rsidP="00736D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Update from Student Senate </w:t>
      </w:r>
    </w:p>
    <w:p w14:paraId="5CB07906" w14:textId="7D9053CA" w:rsidR="006D5B8E" w:rsidRDefault="006D5B8E" w:rsidP="006D5B8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Thank you to everyone who took the time to fill out the survey about reconstruction of the school calendar</w:t>
      </w:r>
    </w:p>
    <w:p w14:paraId="24EB6CE3" w14:textId="3D7D1038" w:rsidR="006D5B8E" w:rsidRDefault="006D5B8E" w:rsidP="006D5B8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This is a change that will most likely be happening</w:t>
      </w:r>
    </w:p>
    <w:p w14:paraId="01E3F948" w14:textId="69D288B4" w:rsidR="006D5B8E" w:rsidRDefault="006D5B8E" w:rsidP="006D5B8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How can we make this change the most beneficial for you?</w:t>
      </w:r>
    </w:p>
    <w:p w14:paraId="4CD345CB" w14:textId="4C1FCD09" w:rsidR="006D5B8E" w:rsidRPr="00736D66" w:rsidRDefault="006D5B8E" w:rsidP="006D5B8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The Dean will be having a town hall meeting about issues around the school including the reconstruction of the school calendar</w:t>
      </w:r>
    </w:p>
    <w:p w14:paraId="798D655F" w14:textId="451E6133" w:rsidR="00736D66" w:rsidRDefault="00736D66" w:rsidP="00736D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Policy Updates </w:t>
      </w:r>
    </w:p>
    <w:p w14:paraId="3983AABC" w14:textId="055B1B3D" w:rsidR="006D5B8E" w:rsidRDefault="006D5B8E" w:rsidP="006D5B8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Pharmacist Involvement in the Opioid Epidemic</w:t>
      </w:r>
    </w:p>
    <w:p w14:paraId="1330ABBC" w14:textId="0BD5388F" w:rsidR="006D5B8E" w:rsidRDefault="006D5B8E" w:rsidP="006D5B8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Kate Hartkopf, PharmD, UW-Health</w:t>
      </w:r>
    </w:p>
    <w:p w14:paraId="0DE79035" w14:textId="397036A7" w:rsidR="006D5B8E" w:rsidRDefault="006D5B8E" w:rsidP="006D5B8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Room 2006 - 6:15PM</w:t>
      </w:r>
    </w:p>
    <w:p w14:paraId="20ED7299" w14:textId="1EB0B502" w:rsidR="006D5B8E" w:rsidRDefault="006D5B8E" w:rsidP="006D5B8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Future meetings</w:t>
      </w:r>
    </w:p>
    <w:p w14:paraId="7C1CC76B" w14:textId="5C96F916" w:rsidR="006D5B8E" w:rsidRDefault="006D5B8E" w:rsidP="006D5B8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ACPA Naloxone Lecture Series</w:t>
      </w:r>
    </w:p>
    <w:p w14:paraId="26DEA03A" w14:textId="379563AE" w:rsidR="006D5B8E" w:rsidRDefault="006D5B8E" w:rsidP="006D5B8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Legislative Day: March 2</w:t>
      </w:r>
      <w:r w:rsidRPr="006D5B8E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2017</w:t>
      </w:r>
    </w:p>
    <w:p w14:paraId="0373A3CB" w14:textId="77777777" w:rsidR="00862CA5" w:rsidRDefault="006D5B8E" w:rsidP="006D5B8E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New idea: Operations at legislative day to showcase what </w:t>
      </w:r>
      <w:r w:rsidR="00862CA5">
        <w:rPr>
          <w:rFonts w:ascii="Arial" w:hAnsi="Arial"/>
        </w:rPr>
        <w:t>student pharmacists do</w:t>
      </w:r>
    </w:p>
    <w:p w14:paraId="73F4005D" w14:textId="77777777" w:rsidR="00862CA5" w:rsidRDefault="00862CA5" w:rsidP="00862CA5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Provider Status Update</w:t>
      </w:r>
    </w:p>
    <w:p w14:paraId="6FAE7067" w14:textId="77777777" w:rsidR="00862CA5" w:rsidRDefault="00862CA5" w:rsidP="00862CA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Losing around 40 co-sponsors</w:t>
      </w:r>
    </w:p>
    <w:p w14:paraId="5A0D98DC" w14:textId="77777777" w:rsidR="00862CA5" w:rsidRDefault="00862CA5" w:rsidP="00862CA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Keeping 259 of the 294 co-sponsors of HR 592 and 45 of the current 51 cosponsors of S 314</w:t>
      </w:r>
    </w:p>
    <w:p w14:paraId="4CE71769" w14:textId="77777777" w:rsidR="00862CA5" w:rsidRDefault="00862CA5" w:rsidP="00862CA5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Local</w:t>
      </w:r>
    </w:p>
    <w:p w14:paraId="598EFB52" w14:textId="77777777" w:rsidR="00862CA5" w:rsidRDefault="00862CA5" w:rsidP="00862CA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Controlled Substances Board Report</w:t>
      </w:r>
    </w:p>
    <w:p w14:paraId="7DA43F7C" w14:textId="77777777" w:rsidR="00862CA5" w:rsidRDefault="00862CA5" w:rsidP="00862CA5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Opioid use is down</w:t>
      </w:r>
    </w:p>
    <w:p w14:paraId="76F2C868" w14:textId="77777777" w:rsidR="00862CA5" w:rsidRDefault="00862CA5" w:rsidP="00862CA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ePDMP Rollout and New Regulations</w:t>
      </w:r>
    </w:p>
    <w:p w14:paraId="2005289E" w14:textId="77777777" w:rsidR="00862CA5" w:rsidRDefault="00862CA5" w:rsidP="00862CA5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Physicians will be required to check PDMP before prescribing</w:t>
      </w:r>
    </w:p>
    <w:p w14:paraId="59DD8CD5" w14:textId="77777777" w:rsidR="00862CA5" w:rsidRDefault="00862CA5" w:rsidP="00862CA5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National</w:t>
      </w:r>
    </w:p>
    <w:p w14:paraId="78AC6BD5" w14:textId="470FC18B" w:rsidR="00862CA5" w:rsidRPr="00862CA5" w:rsidRDefault="00862CA5" w:rsidP="00862CA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21</w:t>
      </w:r>
      <w:r w:rsidRPr="00862CA5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Century act</w:t>
      </w:r>
    </w:p>
    <w:p w14:paraId="60A103F3" w14:textId="0F0EC8F9" w:rsidR="00862CA5" w:rsidRPr="00862CA5" w:rsidRDefault="00736D66" w:rsidP="00862CA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Pharmflix Video Premiere </w:t>
      </w:r>
    </w:p>
    <w:p w14:paraId="2E25903F" w14:textId="77777777" w:rsidR="00736D66" w:rsidRDefault="00736D66" w:rsidP="00736D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Awards</w:t>
      </w:r>
    </w:p>
    <w:p w14:paraId="721B8285" w14:textId="4540B30D" w:rsidR="00736D66" w:rsidRDefault="006D5B8E" w:rsidP="00736D66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Member of the meeting</w:t>
      </w:r>
    </w:p>
    <w:p w14:paraId="5E21D535" w14:textId="78421A86" w:rsidR="00862CA5" w:rsidRPr="00736D66" w:rsidRDefault="00862CA5" w:rsidP="00862CA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Elyse Keating, DPH-1</w:t>
      </w:r>
    </w:p>
    <w:p w14:paraId="246B2D04" w14:textId="77777777" w:rsidR="00736D66" w:rsidRDefault="00736D66" w:rsidP="00736D66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Honorable Mentions</w:t>
      </w:r>
    </w:p>
    <w:p w14:paraId="3EAAC04E" w14:textId="22EE066C" w:rsidR="00736D66" w:rsidRDefault="00736D66" w:rsidP="00736D66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DPH-1</w:t>
      </w:r>
    </w:p>
    <w:p w14:paraId="20792F82" w14:textId="1548A462" w:rsidR="00862CA5" w:rsidRDefault="00862CA5" w:rsidP="00862CA5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Da Som Kim</w:t>
      </w:r>
    </w:p>
    <w:p w14:paraId="37A03F9C" w14:textId="1B007281" w:rsidR="00736D66" w:rsidRDefault="00736D66" w:rsidP="00736D66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DPH-2</w:t>
      </w:r>
    </w:p>
    <w:p w14:paraId="7B358106" w14:textId="3C454CC1" w:rsidR="00862CA5" w:rsidRDefault="00862CA5" w:rsidP="00862CA5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Zack Stueber</w:t>
      </w:r>
    </w:p>
    <w:p w14:paraId="19B52442" w14:textId="5F07261F" w:rsidR="00736D66" w:rsidRDefault="00736D66" w:rsidP="00736D66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DPH-3</w:t>
      </w:r>
    </w:p>
    <w:p w14:paraId="304E50B3" w14:textId="343D9858" w:rsidR="00861665" w:rsidRDefault="00861665" w:rsidP="00861665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Lauren O’Dell, Christina Tran, Crystal Vue</w:t>
      </w:r>
    </w:p>
    <w:p w14:paraId="553CB09F" w14:textId="3A0A3D63" w:rsidR="00736D66" w:rsidRDefault="00736D66" w:rsidP="00736D66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Member of the semester</w:t>
      </w:r>
    </w:p>
    <w:p w14:paraId="35E1DB81" w14:textId="147F8336" w:rsidR="00861665" w:rsidRDefault="00861665" w:rsidP="0086166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John Rutsch, DPH-2</w:t>
      </w:r>
    </w:p>
    <w:p w14:paraId="1450A9E4" w14:textId="7AD961CA" w:rsidR="00736D66" w:rsidRDefault="00736D66" w:rsidP="00736D66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Board Member Shout Outs</w:t>
      </w:r>
    </w:p>
    <w:p w14:paraId="008984E9" w14:textId="709463F3" w:rsidR="00861665" w:rsidRDefault="00861665" w:rsidP="0086166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Zach Pedretti</w:t>
      </w:r>
    </w:p>
    <w:p w14:paraId="07CB46CF" w14:textId="4A33F021" w:rsidR="00861665" w:rsidRDefault="00861665" w:rsidP="0086166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Brooke Geiger</w:t>
      </w:r>
    </w:p>
    <w:p w14:paraId="459000FF" w14:textId="43F26835" w:rsidR="00861665" w:rsidRDefault="00861665" w:rsidP="0086166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Alanna Benaszeski </w:t>
      </w:r>
    </w:p>
    <w:p w14:paraId="75925968" w14:textId="775F5742" w:rsidR="00736D66" w:rsidRPr="00736D66" w:rsidRDefault="006D5B8E" w:rsidP="00736D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Adjourn</w:t>
      </w:r>
    </w:p>
    <w:sectPr w:rsidR="00736D66" w:rsidRPr="00736D66" w:rsidSect="00574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7E83"/>
    <w:multiLevelType w:val="hybridMultilevel"/>
    <w:tmpl w:val="A328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6"/>
    <w:rsid w:val="005745E7"/>
    <w:rsid w:val="00605D2C"/>
    <w:rsid w:val="006D0605"/>
    <w:rsid w:val="006D5B8E"/>
    <w:rsid w:val="00736D66"/>
    <w:rsid w:val="0081115E"/>
    <w:rsid w:val="00861665"/>
    <w:rsid w:val="00862CA5"/>
    <w:rsid w:val="009C6376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200EF"/>
  <w14:defaultImageDpi w14:val="300"/>
  <w15:docId w15:val="{2E9A2939-F2F8-4F22-9E37-C3E472BE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Stoner</dc:creator>
  <cp:keywords/>
  <dc:description/>
  <cp:lastModifiedBy>Alanna Benaszeski</cp:lastModifiedBy>
  <cp:revision>2</cp:revision>
  <dcterms:created xsi:type="dcterms:W3CDTF">2016-12-06T02:09:00Z</dcterms:created>
  <dcterms:modified xsi:type="dcterms:W3CDTF">2016-12-06T02:09:00Z</dcterms:modified>
</cp:coreProperties>
</file>